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 w:rsidR="000A1A94">
        <w:rPr>
          <w:sz w:val="20"/>
          <w:szCs w:val="20"/>
          <w:lang w:val="uk-UA"/>
        </w:rPr>
        <w:t>8</w:t>
      </w:r>
      <w:r w:rsidR="001D08F0">
        <w:rPr>
          <w:sz w:val="20"/>
          <w:szCs w:val="20"/>
          <w:lang w:val="uk-UA"/>
        </w:rPr>
        <w:t>1</w:t>
      </w:r>
      <w:r w:rsidRPr="00CC4A51">
        <w:rPr>
          <w:sz w:val="20"/>
          <w:szCs w:val="20"/>
          <w:lang w:val="uk-UA"/>
        </w:rPr>
        <w:t>-sld-</w:t>
      </w:r>
      <w:r w:rsidR="000A1A94">
        <w:rPr>
          <w:sz w:val="20"/>
          <w:szCs w:val="20"/>
          <w:lang w:val="uk-UA"/>
        </w:rPr>
        <w:t>1</w:t>
      </w:r>
      <w:r w:rsidR="001D08F0">
        <w:rPr>
          <w:sz w:val="20"/>
          <w:szCs w:val="20"/>
          <w:lang w:val="uk-UA"/>
        </w:rPr>
        <w:t>4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E60696" w:rsidRPr="00CC4A51" w:rsidRDefault="00E60696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1. Дати згоду неповнолітньому </w:t>
      </w:r>
      <w:r w:rsidR="007209D6">
        <w:rPr>
          <w:sz w:val="28"/>
          <w:szCs w:val="28"/>
          <w:lang w:val="uk-UA"/>
        </w:rPr>
        <w:t>Гуппі Михайлу Андрійовичу, 25.11.2005</w:t>
      </w:r>
      <w:r w:rsidRPr="00CC4A51">
        <w:rPr>
          <w:sz w:val="28"/>
          <w:szCs w:val="28"/>
          <w:lang w:val="uk-UA"/>
        </w:rPr>
        <w:t xml:space="preserve"> р.н., який діє за згодою своїх законних представників, </w:t>
      </w:r>
      <w:r w:rsidR="007209D6">
        <w:rPr>
          <w:sz w:val="28"/>
          <w:szCs w:val="28"/>
          <w:lang w:val="uk-UA"/>
        </w:rPr>
        <w:t>Гуппи Світлани Євгенівни, Гуппи Андрія Олександровича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7209D6">
        <w:rPr>
          <w:sz w:val="28"/>
          <w:szCs w:val="28"/>
          <w:lang w:val="uk-UA"/>
        </w:rPr>
        <w:t>Гуппою Андрієм Олександровичем</w:t>
      </w:r>
      <w:r w:rsidRPr="00CC4A51">
        <w:rPr>
          <w:sz w:val="28"/>
          <w:szCs w:val="28"/>
          <w:lang w:val="uk-UA"/>
        </w:rPr>
        <w:t xml:space="preserve">, за належне неповнолітньому </w:t>
      </w:r>
      <w:r w:rsidR="007209D6">
        <w:rPr>
          <w:sz w:val="28"/>
          <w:szCs w:val="28"/>
          <w:lang w:val="uk-UA"/>
        </w:rPr>
        <w:t xml:space="preserve">Гуппі Михайлу Андрійовичу, 25.11.2005 </w:t>
      </w:r>
      <w:r w:rsidRPr="00CC4A51">
        <w:rPr>
          <w:sz w:val="28"/>
          <w:szCs w:val="28"/>
          <w:lang w:val="uk-UA"/>
        </w:rPr>
        <w:t>р.н.,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B41208">
      <w:pPr>
        <w:jc w:val="both"/>
        <w:rPr>
          <w:sz w:val="20"/>
          <w:szCs w:val="20"/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Pr="00CC4A51">
        <w:rPr>
          <w:sz w:val="20"/>
          <w:szCs w:val="20"/>
          <w:lang w:val="uk-UA"/>
        </w:rPr>
        <w:lastRenderedPageBreak/>
        <w:t>v-ia-</w:t>
      </w:r>
      <w:r w:rsidR="007209D6">
        <w:rPr>
          <w:sz w:val="20"/>
          <w:szCs w:val="20"/>
          <w:lang w:val="uk-UA"/>
        </w:rPr>
        <w:t>081</w:t>
      </w:r>
      <w:r w:rsidRPr="00CC4A51">
        <w:rPr>
          <w:sz w:val="20"/>
          <w:szCs w:val="20"/>
          <w:lang w:val="uk-UA"/>
        </w:rPr>
        <w:t>-sld-</w:t>
      </w:r>
      <w:r w:rsidR="007209D6">
        <w:rPr>
          <w:sz w:val="20"/>
          <w:szCs w:val="20"/>
          <w:lang w:val="uk-UA"/>
        </w:rPr>
        <w:t>14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  <w:r w:rsidRPr="00CC4A51">
        <w:rPr>
          <w:b/>
          <w:sz w:val="28"/>
          <w:szCs w:val="28"/>
          <w:lang w:val="uk-UA"/>
        </w:rPr>
        <w:t xml:space="preserve">Пояснювальна записка 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1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до проєкту рішення виконавчого комітету Миколаївської міської ради  “Про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приміщення”</w:t>
      </w:r>
    </w:p>
    <w:p w:rsidR="00A657C2" w:rsidRPr="00CC4A51" w:rsidRDefault="00A657C2" w:rsidP="00B41208">
      <w:pPr>
        <w:tabs>
          <w:tab w:val="left" w:pos="11700"/>
        </w:tabs>
        <w:jc w:val="both"/>
        <w:rPr>
          <w:spacing w:val="-4"/>
          <w:sz w:val="28"/>
          <w:szCs w:val="28"/>
          <w:lang w:val="uk-UA"/>
        </w:rPr>
      </w:pP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pacing w:val="-4"/>
          <w:sz w:val="28"/>
          <w:szCs w:val="28"/>
          <w:lang w:val="uk-UA"/>
        </w:rPr>
        <w:t xml:space="preserve"> 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заступника начальника Фарващук-Шпак Олександри Анатоліївни, контактний телефон: (0512)552321.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A657C2" w:rsidRPr="00CC4A51" w:rsidRDefault="00A657C2" w:rsidP="00B41208">
      <w:pPr>
        <w:pStyle w:val="aa"/>
        <w:ind w:firstLine="840"/>
        <w:jc w:val="both"/>
        <w:rPr>
          <w:spacing w:val="-4"/>
          <w:sz w:val="28"/>
          <w:szCs w:val="28"/>
        </w:rPr>
      </w:pPr>
      <w:r w:rsidRPr="00CC4A51">
        <w:rPr>
          <w:sz w:val="28"/>
          <w:szCs w:val="28"/>
        </w:rPr>
        <w:t>Правове обґрунтування: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приміщення.</w:t>
      </w:r>
    </w:p>
    <w:p w:rsidR="00A657C2" w:rsidRPr="00CC4A51" w:rsidRDefault="00A657C2" w:rsidP="00B41208">
      <w:pPr>
        <w:spacing w:line="252" w:lineRule="auto"/>
        <w:ind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Проєкт підготовлено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</w:t>
      </w:r>
    </w:p>
    <w:p w:rsidR="00A657C2" w:rsidRPr="00CC4A51" w:rsidRDefault="00A657C2" w:rsidP="00B41208">
      <w:pPr>
        <w:ind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Мета проєкту рішення – забезпечення прав та законних інтересів дитини: </w:t>
      </w:r>
      <w:r w:rsidR="007209D6">
        <w:rPr>
          <w:sz w:val="28"/>
          <w:szCs w:val="28"/>
          <w:lang w:val="uk-UA"/>
        </w:rPr>
        <w:t>Гуппи Михайла Андрійовича, 25.11.2005</w:t>
      </w:r>
      <w:r w:rsidRPr="00CC4A51">
        <w:rPr>
          <w:sz w:val="28"/>
          <w:szCs w:val="28"/>
          <w:lang w:val="uk-UA"/>
        </w:rPr>
        <w:t>р.н.</w:t>
      </w: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A657C2" w:rsidP="00B41208">
      <w:pPr>
        <w:ind w:right="3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Заступник начальника служби у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справах дітей                                                        Олександра ФАРВАЩУК-ШПАК</w:t>
      </w:r>
    </w:p>
    <w:p w:rsidR="00A657C2" w:rsidRPr="00CC4A51" w:rsidRDefault="00A657C2" w:rsidP="00B41208">
      <w:pPr>
        <w:rPr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9B" w:rsidRDefault="007D7D9B">
      <w:r>
        <w:separator/>
      </w:r>
    </w:p>
  </w:endnote>
  <w:endnote w:type="continuationSeparator" w:id="0">
    <w:p w:rsidR="007D7D9B" w:rsidRDefault="007D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9B" w:rsidRDefault="007D7D9B">
      <w:r>
        <w:separator/>
      </w:r>
    </w:p>
  </w:footnote>
  <w:footnote w:type="continuationSeparator" w:id="0">
    <w:p w:rsidR="007D7D9B" w:rsidRDefault="007D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A00493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A00493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443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02B40"/>
    <w:rsid w:val="0001118D"/>
    <w:rsid w:val="00011446"/>
    <w:rsid w:val="000168C1"/>
    <w:rsid w:val="00016B3D"/>
    <w:rsid w:val="0002022B"/>
    <w:rsid w:val="000205B3"/>
    <w:rsid w:val="0002711B"/>
    <w:rsid w:val="000336CE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2F6443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D7D9B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0049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1DEC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3E02"/>
    <w:rsid w:val="00E541C9"/>
    <w:rsid w:val="00E54728"/>
    <w:rsid w:val="00E5718B"/>
    <w:rsid w:val="00E60696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7057C6-21C7-4CBD-A22E-C8E9456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2016-11-22T13:47:00Z</cp:lastPrinted>
  <dcterms:created xsi:type="dcterms:W3CDTF">2021-08-20T09:23:00Z</dcterms:created>
  <dcterms:modified xsi:type="dcterms:W3CDTF">2021-08-20T09:23:00Z</dcterms:modified>
</cp:coreProperties>
</file>